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6C" w:rsidRDefault="00CF2E6C" w:rsidP="00CF2E6C">
      <w:pPr>
        <w:spacing w:before="60" w:afterLines="6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es-CO"/>
        </w:rPr>
      </w:pPr>
    </w:p>
    <w:p w:rsidR="00CF2E6C" w:rsidRDefault="00CF2E6C" w:rsidP="00CF2E6C">
      <w:pPr>
        <w:spacing w:before="60" w:afterLines="6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es-CO"/>
        </w:rPr>
      </w:pPr>
    </w:p>
    <w:p w:rsidR="00CF2E6C" w:rsidRPr="00913CE7" w:rsidRDefault="00CF2E6C" w:rsidP="00CF2E6C">
      <w:pPr>
        <w:spacing w:before="60" w:afterLines="6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es-CO"/>
        </w:rPr>
      </w:pPr>
      <w:r w:rsidRPr="00913CE7">
        <w:rPr>
          <w:rFonts w:ascii="Tahoma" w:eastAsia="Times New Roman" w:hAnsi="Tahoma" w:cs="Tahoma"/>
          <w:b/>
          <w:bCs/>
          <w:kern w:val="36"/>
          <w:sz w:val="28"/>
          <w:szCs w:val="28"/>
          <w:lang w:eastAsia="es-CO"/>
        </w:rPr>
        <w:t>Cesión y Venta de Cuotas entre los mismos Socios</w:t>
      </w:r>
    </w:p>
    <w:p w:rsidR="00CF2E6C" w:rsidRDefault="00CF2E6C" w:rsidP="00CF2E6C">
      <w:pPr>
        <w:spacing w:before="60" w:afterLines="60" w:line="240" w:lineRule="auto"/>
        <w:jc w:val="center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>Acta N°</w:t>
      </w:r>
      <w:r>
        <w:rPr>
          <w:rFonts w:ascii="Tahoma" w:eastAsia="Times New Roman" w:hAnsi="Tahoma" w:cs="Tahoma"/>
          <w:sz w:val="26"/>
          <w:szCs w:val="26"/>
          <w:lang w:eastAsia="es-CO"/>
        </w:rPr>
        <w:t>_____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>En la ciudad de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______, 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iendo las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 (</w:t>
      </w:r>
      <w:r w:rsidRPr="00180C74">
        <w:rPr>
          <w:rFonts w:ascii="Book Antiqua" w:eastAsia="Times New Roman" w:hAnsi="Book Antiqua" w:cs="Tahoma"/>
          <w:i/>
          <w:sz w:val="26"/>
          <w:szCs w:val="26"/>
          <w:lang w:eastAsia="es-CO"/>
        </w:rPr>
        <w:t>hora</w:t>
      </w:r>
      <w:r>
        <w:rPr>
          <w:rFonts w:ascii="Tahoma" w:eastAsia="Times New Roman" w:hAnsi="Tahoma" w:cs="Tahoma"/>
          <w:sz w:val="26"/>
          <w:szCs w:val="26"/>
          <w:lang w:eastAsia="es-CO"/>
        </w:rPr>
        <w:t>)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,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por convocatoria hecha por el Gerente,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se reunieron en las instalaciones de la </w:t>
      </w:r>
      <w:r>
        <w:rPr>
          <w:rFonts w:ascii="Tahoma" w:eastAsia="Times New Roman" w:hAnsi="Tahoma" w:cs="Tahoma"/>
          <w:sz w:val="26"/>
          <w:szCs w:val="26"/>
          <w:lang w:eastAsia="es-CO"/>
        </w:rPr>
        <w:t>empresa_______________, los socios _______, ______, 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, con el fin de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discutir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lo relacionado con la cesión y venta de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unas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cuotas sociales del socio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____________ (</w:t>
      </w:r>
      <w:r w:rsidRPr="00180C74">
        <w:rPr>
          <w:rFonts w:ascii="Book Antiqua" w:eastAsia="Times New Roman" w:hAnsi="Book Antiqua" w:cs="Tahoma"/>
          <w:i/>
          <w:sz w:val="26"/>
          <w:szCs w:val="26"/>
          <w:lang w:eastAsia="es-CO"/>
        </w:rPr>
        <w:t>Nombre del socio que quiere ceder</w:t>
      </w:r>
      <w:r>
        <w:rPr>
          <w:rFonts w:ascii="Tahoma" w:eastAsia="Times New Roman" w:hAnsi="Tahoma" w:cs="Tahoma"/>
          <w:sz w:val="26"/>
          <w:szCs w:val="26"/>
          <w:lang w:eastAsia="es-CO"/>
        </w:rPr>
        <w:t>).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>
        <w:rPr>
          <w:rFonts w:ascii="Tahoma" w:eastAsia="Times New Roman" w:hAnsi="Tahoma" w:cs="Tahoma"/>
          <w:sz w:val="26"/>
          <w:szCs w:val="26"/>
          <w:lang w:eastAsia="es-CO"/>
        </w:rPr>
        <w:br/>
        <w:t>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e verificó </w:t>
      </w:r>
      <w:r>
        <w:rPr>
          <w:rFonts w:ascii="Tahoma" w:eastAsia="Times New Roman" w:hAnsi="Tahoma" w:cs="Tahoma"/>
          <w:sz w:val="26"/>
          <w:szCs w:val="26"/>
          <w:lang w:eastAsia="es-CO"/>
        </w:rPr>
        <w:t>la asistencia y se continúa co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n el siguiente orden del día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: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>1. Llamada a lista</w:t>
      </w:r>
      <w:r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2. Verificación del quórum</w:t>
      </w:r>
      <w:r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3. Exposición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del señor Gerente</w:t>
      </w:r>
      <w:r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4. Aprobación de la cesión y venta de </w:t>
      </w:r>
      <w:r>
        <w:rPr>
          <w:rFonts w:ascii="Tahoma" w:eastAsia="Times New Roman" w:hAnsi="Tahoma" w:cs="Tahoma"/>
          <w:sz w:val="26"/>
          <w:szCs w:val="26"/>
          <w:lang w:eastAsia="es-CO"/>
        </w:rPr>
        <w:t>Cuotas 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ociales</w:t>
      </w:r>
      <w:r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5. Autorizaciones al Gerente</w:t>
      </w:r>
      <w:r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 xml:space="preserve">Siguiendo el orden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establecido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del día, el Gerente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solicitó  a la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Secretaria llamar a lista,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la cual certificó la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presencia de todos los socios </w:t>
      </w:r>
      <w:r>
        <w:rPr>
          <w:rFonts w:ascii="Tahoma" w:eastAsia="Times New Roman" w:hAnsi="Tahoma" w:cs="Tahoma"/>
          <w:sz w:val="26"/>
          <w:szCs w:val="26"/>
          <w:lang w:eastAsia="es-CO"/>
        </w:rPr>
        <w:t>de la empresa.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 xml:space="preserve">El Gerente hizo uso de la palabra para manifestar a los asistentes que el socio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____________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estaba interesado en ceder sus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 (</w:t>
      </w:r>
      <w:r w:rsidRPr="00EF452D">
        <w:rPr>
          <w:rFonts w:ascii="Book Antiqua" w:eastAsia="Times New Roman" w:hAnsi="Book Antiqua" w:cs="Tahoma"/>
          <w:i/>
          <w:sz w:val="26"/>
          <w:szCs w:val="26"/>
          <w:lang w:eastAsia="es-CO"/>
        </w:rPr>
        <w:t>Número de Cuotas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) cuotas sociales </w:t>
      </w:r>
      <w:r>
        <w:rPr>
          <w:rFonts w:ascii="Tahoma" w:eastAsia="Times New Roman" w:hAnsi="Tahoma" w:cs="Tahoma"/>
          <w:sz w:val="26"/>
          <w:szCs w:val="26"/>
          <w:lang w:eastAsia="es-CO"/>
        </w:rPr>
        <w:t>que posee en la empresa __________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; </w:t>
      </w:r>
      <w:r>
        <w:rPr>
          <w:rFonts w:ascii="Tahoma" w:eastAsia="Times New Roman" w:hAnsi="Tahoma" w:cs="Tahoma"/>
          <w:sz w:val="26"/>
          <w:szCs w:val="26"/>
          <w:lang w:eastAsia="es-CO"/>
        </w:rPr>
        <w:t>preguntó si algún o algunos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socios estaba</w:t>
      </w:r>
      <w:r>
        <w:rPr>
          <w:rFonts w:ascii="Tahoma" w:eastAsia="Times New Roman" w:hAnsi="Tahoma" w:cs="Tahoma"/>
          <w:sz w:val="26"/>
          <w:szCs w:val="26"/>
          <w:lang w:eastAsia="es-CO"/>
        </w:rPr>
        <w:t>n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interesado</w:t>
      </w:r>
      <w:r>
        <w:rPr>
          <w:rFonts w:ascii="Tahoma" w:eastAsia="Times New Roman" w:hAnsi="Tahoma" w:cs="Tahoma"/>
          <w:sz w:val="26"/>
          <w:szCs w:val="26"/>
          <w:lang w:eastAsia="es-CO"/>
        </w:rPr>
        <w:t>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en adquirirlas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y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así </w:t>
      </w:r>
      <w:r>
        <w:rPr>
          <w:rFonts w:ascii="Tahoma" w:eastAsia="Times New Roman" w:hAnsi="Tahoma" w:cs="Tahoma"/>
          <w:sz w:val="26"/>
          <w:szCs w:val="26"/>
          <w:lang w:eastAsia="es-CO"/>
        </w:rPr>
        <w:t>manifestarlo a la junta,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de lo contrario</w:t>
      </w:r>
      <w:r>
        <w:rPr>
          <w:rFonts w:ascii="Tahoma" w:eastAsia="Times New Roman" w:hAnsi="Tahoma" w:cs="Tahoma"/>
          <w:sz w:val="26"/>
          <w:szCs w:val="26"/>
          <w:lang w:eastAsia="es-CO"/>
        </w:rPr>
        <w:t>,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informaba que había </w:t>
      </w:r>
      <w:r>
        <w:rPr>
          <w:rFonts w:ascii="Tahoma" w:eastAsia="Times New Roman" w:hAnsi="Tahoma" w:cs="Tahoma"/>
          <w:sz w:val="26"/>
          <w:szCs w:val="26"/>
          <w:lang w:eastAsia="es-CO"/>
        </w:rPr>
        <w:t>una persona ajena a la empresa int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eresados en ellas. 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De tal oferta se dio comunicación escrita a los demás socios con fecha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 de _________ de 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, para dar cumplimiento a lo preceptuado en los artículos 363 y siguientes del Código de Comercio.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En ese estado de la reunión, el Gerente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declaró un descanso de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 (</w:t>
      </w:r>
      <w:r w:rsidRPr="00724112">
        <w:rPr>
          <w:rFonts w:ascii="Book Antiqua" w:eastAsia="Times New Roman" w:hAnsi="Book Antiqua" w:cs="Tahoma"/>
          <w:i/>
          <w:sz w:val="26"/>
          <w:szCs w:val="26"/>
          <w:lang w:eastAsia="es-CO"/>
        </w:rPr>
        <w:t>minutos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)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para deliberar.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lastRenderedPageBreak/>
        <w:br/>
        <w:t>Re</w:t>
      </w:r>
      <w:r>
        <w:rPr>
          <w:rFonts w:ascii="Tahoma" w:eastAsia="Times New Roman" w:hAnsi="Tahoma" w:cs="Tahoma"/>
          <w:sz w:val="26"/>
          <w:szCs w:val="26"/>
          <w:lang w:eastAsia="es-CO"/>
        </w:rPr>
        <w:t>iniciada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la reunión, el socio </w:t>
      </w:r>
      <w:r>
        <w:rPr>
          <w:rFonts w:ascii="Tahoma" w:eastAsia="Times New Roman" w:hAnsi="Tahoma" w:cs="Tahoma"/>
          <w:sz w:val="26"/>
          <w:szCs w:val="26"/>
          <w:lang w:eastAsia="es-CO"/>
        </w:rPr>
        <w:t>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, </w:t>
      </w:r>
      <w:r>
        <w:rPr>
          <w:rFonts w:ascii="Tahoma" w:eastAsia="Times New Roman" w:hAnsi="Tahoma" w:cs="Tahoma"/>
          <w:sz w:val="26"/>
          <w:szCs w:val="26"/>
          <w:lang w:eastAsia="es-CO"/>
        </w:rPr>
        <w:t>expresó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su interés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en adquirir las cuotas sociales que se ofrecían en venta por parte del socio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, por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igual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precio de su valor nominal,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o sea, la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cantidad de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_____________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pesos ($</w:t>
      </w:r>
      <w:r>
        <w:rPr>
          <w:rFonts w:ascii="Tahoma" w:eastAsia="Times New Roman" w:hAnsi="Tahoma" w:cs="Tahoma"/>
          <w:sz w:val="26"/>
          <w:szCs w:val="26"/>
          <w:lang w:eastAsia="es-CO"/>
        </w:rPr>
        <w:t>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) cada cuota,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que suman un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total de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_________pesos ($_______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).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  <w:t xml:space="preserve">El Gerente preguntó a los demás </w:t>
      </w:r>
      <w:r>
        <w:rPr>
          <w:rFonts w:ascii="Tahoma" w:eastAsia="Times New Roman" w:hAnsi="Tahoma" w:cs="Tahoma"/>
          <w:sz w:val="26"/>
          <w:szCs w:val="26"/>
          <w:lang w:eastAsia="es-CO"/>
        </w:rPr>
        <w:t>socios asistentes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si no había otro socio interesado en adquirir las cuotas y </w:t>
      </w:r>
      <w:r>
        <w:rPr>
          <w:rFonts w:ascii="Tahoma" w:eastAsia="Times New Roman" w:hAnsi="Tahoma" w:cs="Tahoma"/>
          <w:sz w:val="26"/>
          <w:szCs w:val="26"/>
          <w:lang w:eastAsia="es-CO"/>
        </w:rPr>
        <w:t>éstos al unísono expresaron que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no.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Por lo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anterior, se aprobó la cesión y venta de las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cuotas sociales del socio __________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al socio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__________.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>
        <w:rPr>
          <w:rFonts w:ascii="Tahoma" w:eastAsia="Times New Roman" w:hAnsi="Tahoma" w:cs="Tahoma"/>
          <w:sz w:val="26"/>
          <w:szCs w:val="26"/>
          <w:lang w:eastAsia="es-CO"/>
        </w:rPr>
        <w:t>En la reunión 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e autorizó al Gerente para que por medio de </w:t>
      </w:r>
      <w:r>
        <w:rPr>
          <w:rFonts w:ascii="Tahoma" w:eastAsia="Times New Roman" w:hAnsi="Tahoma" w:cs="Tahoma"/>
          <w:sz w:val="26"/>
          <w:szCs w:val="26"/>
          <w:lang w:eastAsia="es-CO"/>
        </w:rPr>
        <w:t>E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scritura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Pública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de cesión y venta, apruebe </w:t>
      </w:r>
      <w:r>
        <w:rPr>
          <w:rFonts w:ascii="Tahoma" w:eastAsia="Times New Roman" w:hAnsi="Tahoma" w:cs="Tahoma"/>
          <w:sz w:val="26"/>
          <w:szCs w:val="26"/>
          <w:lang w:eastAsia="es-CO"/>
        </w:rPr>
        <w:t>esta cesión,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 xml:space="preserve"> modifique los artículos respectivos que hacen mención al capital social y 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el nombre de 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los socios</w:t>
      </w: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 incluyendo al nuevo socio y excluyendo al que cedió sus cuotas sociales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t>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</w:r>
      <w:r>
        <w:rPr>
          <w:rFonts w:ascii="Tahoma" w:eastAsia="Times New Roman" w:hAnsi="Tahoma" w:cs="Tahoma"/>
          <w:sz w:val="26"/>
          <w:szCs w:val="26"/>
          <w:lang w:eastAsia="es-CO"/>
        </w:rPr>
        <w:t>Hasta aquí el Acta.</w:t>
      </w:r>
    </w:p>
    <w:p w:rsidR="00CF2E6C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</w:p>
    <w:p w:rsidR="00CF2E6C" w:rsidRPr="00466C81" w:rsidRDefault="00CF2E6C" w:rsidP="00CF2E6C">
      <w:pPr>
        <w:spacing w:before="60" w:afterLines="60" w:line="240" w:lineRule="auto"/>
        <w:jc w:val="both"/>
        <w:rPr>
          <w:rFonts w:ascii="Tahoma" w:eastAsia="Times New Roman" w:hAnsi="Tahoma" w:cs="Tahoma"/>
          <w:sz w:val="26"/>
          <w:szCs w:val="26"/>
          <w:lang w:eastAsia="es-CO"/>
        </w:rPr>
      </w:pPr>
      <w:r>
        <w:rPr>
          <w:rFonts w:ascii="Tahoma" w:eastAsia="Times New Roman" w:hAnsi="Tahoma" w:cs="Tahoma"/>
          <w:sz w:val="26"/>
          <w:szCs w:val="26"/>
          <w:lang w:eastAsia="es-CO"/>
        </w:rPr>
        <w:t xml:space="preserve">_______________ </w:t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  <w:t>_______________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</w:r>
      <w:r>
        <w:rPr>
          <w:rFonts w:ascii="Tahoma" w:eastAsia="Times New Roman" w:hAnsi="Tahoma" w:cs="Tahoma"/>
          <w:sz w:val="26"/>
          <w:szCs w:val="26"/>
          <w:lang w:eastAsia="es-CO"/>
        </w:rPr>
        <w:t>Presidente</w:t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</w:r>
      <w:r>
        <w:rPr>
          <w:rFonts w:ascii="Tahoma" w:eastAsia="Times New Roman" w:hAnsi="Tahoma" w:cs="Tahoma"/>
          <w:sz w:val="26"/>
          <w:szCs w:val="26"/>
          <w:lang w:eastAsia="es-CO"/>
        </w:rPr>
        <w:tab/>
        <w:t>Secretario</w:t>
      </w:r>
      <w:r w:rsidRPr="00466C81">
        <w:rPr>
          <w:rFonts w:ascii="Tahoma" w:eastAsia="Times New Roman" w:hAnsi="Tahoma" w:cs="Tahoma"/>
          <w:sz w:val="26"/>
          <w:szCs w:val="26"/>
          <w:lang w:eastAsia="es-CO"/>
        </w:rPr>
        <w:br/>
      </w:r>
    </w:p>
    <w:p w:rsidR="00CF2E6C" w:rsidRPr="00466C81" w:rsidRDefault="00CF2E6C" w:rsidP="00CF2E6C">
      <w:pPr>
        <w:spacing w:before="60" w:afterLines="60" w:line="240" w:lineRule="auto"/>
        <w:rPr>
          <w:rFonts w:ascii="Tahoma" w:hAnsi="Tahoma" w:cs="Tahoma"/>
          <w:sz w:val="26"/>
          <w:szCs w:val="26"/>
        </w:rPr>
      </w:pPr>
    </w:p>
    <w:p w:rsidR="00CF2E6C" w:rsidRPr="00CC5FA7" w:rsidRDefault="00CF2E6C" w:rsidP="00CF2E6C"/>
    <w:p w:rsidR="002B0383" w:rsidRDefault="002B0383"/>
    <w:sectPr w:rsidR="002B0383" w:rsidSect="00655CC8">
      <w:pgSz w:w="12240" w:h="15840"/>
      <w:pgMar w:top="1056" w:right="1701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9A" w:rsidRDefault="0063659A" w:rsidP="00CF2E6C">
      <w:pPr>
        <w:spacing w:after="0" w:line="240" w:lineRule="auto"/>
      </w:pPr>
      <w:r>
        <w:separator/>
      </w:r>
    </w:p>
  </w:endnote>
  <w:endnote w:type="continuationSeparator" w:id="0">
    <w:p w:rsidR="0063659A" w:rsidRDefault="0063659A" w:rsidP="00CF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9A" w:rsidRDefault="0063659A" w:rsidP="00CF2E6C">
      <w:pPr>
        <w:spacing w:after="0" w:line="240" w:lineRule="auto"/>
      </w:pPr>
      <w:r>
        <w:separator/>
      </w:r>
    </w:p>
  </w:footnote>
  <w:footnote w:type="continuationSeparator" w:id="0">
    <w:p w:rsidR="0063659A" w:rsidRDefault="0063659A" w:rsidP="00CF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E6C"/>
    <w:rsid w:val="002606FB"/>
    <w:rsid w:val="00285953"/>
    <w:rsid w:val="002B0383"/>
    <w:rsid w:val="002B7231"/>
    <w:rsid w:val="00477AEC"/>
    <w:rsid w:val="0063659A"/>
    <w:rsid w:val="00700E8D"/>
    <w:rsid w:val="008B422F"/>
    <w:rsid w:val="00B15542"/>
    <w:rsid w:val="00CF2E6C"/>
    <w:rsid w:val="00DB70A8"/>
    <w:rsid w:val="00E97EA4"/>
    <w:rsid w:val="00EA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6C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F2E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2E6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CF2E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2E6C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2066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SecJuridica</dc:creator>
  <cp:lastModifiedBy>SecJuridica</cp:lastModifiedBy>
  <cp:revision>1</cp:revision>
  <dcterms:created xsi:type="dcterms:W3CDTF">2013-06-14T14:31:00Z</dcterms:created>
  <dcterms:modified xsi:type="dcterms:W3CDTF">2013-06-14T14:39:00Z</dcterms:modified>
</cp:coreProperties>
</file>